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D6D3CD" w14:textId="6FF28E75" w:rsidR="00FF2FA8" w:rsidRPr="002D2F91" w:rsidRDefault="00FF2FA8" w:rsidP="002D2F91">
      <w:pPr>
        <w:jc w:val="center"/>
        <w:rPr>
          <w:rFonts w:ascii="Arial" w:hAnsi="Arial"/>
          <w:b/>
          <w:sz w:val="36"/>
          <w:lang w:val="fr"/>
        </w:rPr>
      </w:pPr>
      <w:r w:rsidRPr="00694B2E">
        <w:rPr>
          <w:b/>
          <w:sz w:val="36"/>
          <w:lang w:val="fr"/>
        </w:rPr>
        <w:t xml:space="preserve">Politique de </w:t>
      </w:r>
      <w:r w:rsidR="002D2F91">
        <w:rPr>
          <w:b/>
          <w:sz w:val="36"/>
          <w:lang w:val="fr"/>
        </w:rPr>
        <w:t>R</w:t>
      </w:r>
      <w:r w:rsidRPr="00694B2E">
        <w:rPr>
          <w:b/>
          <w:sz w:val="36"/>
          <w:lang w:val="fr"/>
        </w:rPr>
        <w:t xml:space="preserve">esponsabilité </w:t>
      </w:r>
      <w:r w:rsidR="002D2F91">
        <w:rPr>
          <w:b/>
          <w:sz w:val="36"/>
          <w:lang w:val="fr"/>
        </w:rPr>
        <w:t>S</w:t>
      </w:r>
      <w:r w:rsidRPr="00694B2E">
        <w:rPr>
          <w:b/>
          <w:sz w:val="36"/>
          <w:lang w:val="fr"/>
        </w:rPr>
        <w:t>ociale de</w:t>
      </w:r>
      <w:r w:rsidR="002D2F91">
        <w:rPr>
          <w:b/>
          <w:sz w:val="36"/>
          <w:lang w:val="fr"/>
        </w:rPr>
        <w:t xml:space="preserve"> l’E</w:t>
      </w:r>
      <w:r w:rsidRPr="00694B2E">
        <w:rPr>
          <w:b/>
          <w:sz w:val="36"/>
          <w:lang w:val="fr"/>
        </w:rPr>
        <w:t>ntreprise</w:t>
      </w:r>
    </w:p>
    <w:p w14:paraId="7C9C4EAD" w14:textId="77777777" w:rsidR="00FF2FA8" w:rsidRPr="002D2F91" w:rsidRDefault="00FF2FA8" w:rsidP="00FF2FA8">
      <w:pPr>
        <w:rPr>
          <w:b/>
          <w:sz w:val="18"/>
          <w:lang w:val="fr"/>
        </w:rPr>
      </w:pPr>
    </w:p>
    <w:p w14:paraId="13832F1F" w14:textId="77777777" w:rsidR="00CF0070" w:rsidRPr="002D2F91" w:rsidRDefault="00CF0070" w:rsidP="00CF0070">
      <w:pPr>
        <w:rPr>
          <w:iCs/>
          <w:sz w:val="18"/>
          <w:lang w:val="fr-FR"/>
        </w:rPr>
      </w:pPr>
    </w:p>
    <w:p w14:paraId="2AB37DDF" w14:textId="2B31A4D1" w:rsidR="00CB13A9" w:rsidRPr="00984509" w:rsidRDefault="00FB6839" w:rsidP="002D2F91">
      <w:pPr>
        <w:rPr>
          <w:sz w:val="18"/>
          <w:szCs w:val="18"/>
          <w:lang w:val="fr"/>
        </w:rPr>
      </w:pPr>
      <w:r w:rsidRPr="00984509">
        <w:rPr>
          <w:sz w:val="18"/>
          <w:szCs w:val="18"/>
          <w:lang w:val="fr"/>
        </w:rPr>
        <w:t xml:space="preserve">L’entreprise </w:t>
      </w:r>
      <w:r w:rsidR="00CF0070" w:rsidRPr="00984509">
        <w:rPr>
          <w:sz w:val="18"/>
          <w:szCs w:val="18"/>
          <w:lang w:val="fr"/>
        </w:rPr>
        <w:t xml:space="preserve">cherche à être un bon citoyen corporatif dans tout ce qu’elle fait. Nous avons donc décidé de réunir nos principes de fonctionnement existants en une seule politique-cadre sous la rubrique Responsabilité </w:t>
      </w:r>
      <w:r w:rsidR="002D2F91" w:rsidRPr="00984509">
        <w:rPr>
          <w:sz w:val="18"/>
          <w:szCs w:val="18"/>
          <w:lang w:val="fr"/>
        </w:rPr>
        <w:t>Sociale de l’Entreprise</w:t>
      </w:r>
      <w:r w:rsidR="00624A56" w:rsidRPr="00984509">
        <w:rPr>
          <w:sz w:val="18"/>
          <w:szCs w:val="18"/>
          <w:lang w:val="fr"/>
        </w:rPr>
        <w:t xml:space="preserve"> </w:t>
      </w:r>
      <w:r w:rsidR="00CF0070" w:rsidRPr="00984509">
        <w:rPr>
          <w:sz w:val="18"/>
          <w:szCs w:val="18"/>
          <w:lang w:val="fr"/>
        </w:rPr>
        <w:t>(RSE). Les principes inclus dans cette politique couvrent tous</w:t>
      </w:r>
      <w:r w:rsidR="00AD2F87">
        <w:rPr>
          <w:sz w:val="18"/>
          <w:szCs w:val="18"/>
          <w:lang w:val="fr"/>
        </w:rPr>
        <w:t xml:space="preserve"> </w:t>
      </w:r>
      <w:r w:rsidRPr="00984509">
        <w:rPr>
          <w:sz w:val="18"/>
          <w:szCs w:val="18"/>
          <w:lang w:val="fr"/>
        </w:rPr>
        <w:t>les domaines des opérations du Groupe et ont été élaborés et continuent d’être examinés et mis à jour en se référant aux codes pertinents de gouvernance d’entreprise et aux normes internationales, y compris la Déclaration universelle des droits de l’homme des Nations Unies (ONU)</w:t>
      </w:r>
      <w:r w:rsidR="00354B28" w:rsidRPr="00984509">
        <w:rPr>
          <w:rStyle w:val="FootnoteReference"/>
          <w:sz w:val="18"/>
          <w:szCs w:val="18"/>
          <w:lang w:val="fr"/>
        </w:rPr>
        <w:footnoteReference w:id="1"/>
      </w:r>
      <w:r w:rsidRPr="00984509">
        <w:rPr>
          <w:sz w:val="18"/>
          <w:szCs w:val="18"/>
          <w:lang w:val="fr"/>
        </w:rPr>
        <w:t xml:space="preserve">, la Déclaration de l’Organisation </w:t>
      </w:r>
      <w:r w:rsidR="00624A56" w:rsidRPr="00984509">
        <w:rPr>
          <w:sz w:val="18"/>
          <w:szCs w:val="18"/>
          <w:lang w:val="fr"/>
        </w:rPr>
        <w:t>I</w:t>
      </w:r>
      <w:r w:rsidRPr="00984509">
        <w:rPr>
          <w:sz w:val="18"/>
          <w:szCs w:val="18"/>
          <w:lang w:val="fr"/>
        </w:rPr>
        <w:t>nternationale du Travail (OIT)</w:t>
      </w:r>
      <w:r w:rsidR="00FA14E5" w:rsidRPr="00984509">
        <w:rPr>
          <w:rStyle w:val="FootnoteReference"/>
          <w:sz w:val="18"/>
          <w:szCs w:val="18"/>
          <w:lang w:val="fr"/>
        </w:rPr>
        <w:footnoteReference w:id="2"/>
      </w:r>
      <w:r w:rsidRPr="00984509">
        <w:rPr>
          <w:sz w:val="18"/>
          <w:szCs w:val="18"/>
          <w:lang w:val="fr"/>
        </w:rPr>
        <w:t xml:space="preserve"> sur les principes fondamentaux et les droits à l’œuvre, les </w:t>
      </w:r>
      <w:r w:rsidR="00735EE0" w:rsidRPr="00984509">
        <w:rPr>
          <w:sz w:val="18"/>
          <w:szCs w:val="18"/>
          <w:lang w:val="fr"/>
        </w:rPr>
        <w:t>l</w:t>
      </w:r>
      <w:r w:rsidRPr="00984509">
        <w:rPr>
          <w:sz w:val="18"/>
          <w:szCs w:val="18"/>
          <w:lang w:val="fr"/>
        </w:rPr>
        <w:t>ignes directrices pour les entreprises multinationales établies par l’Organisation de coopération et de développement économiques (OCDE)</w:t>
      </w:r>
      <w:r w:rsidR="004E7C7F" w:rsidRPr="00984509">
        <w:rPr>
          <w:rStyle w:val="FootnoteReference"/>
          <w:sz w:val="18"/>
          <w:szCs w:val="18"/>
          <w:lang w:val="fr"/>
        </w:rPr>
        <w:footnoteReference w:id="3"/>
      </w:r>
      <w:r w:rsidRPr="00984509">
        <w:rPr>
          <w:sz w:val="18"/>
          <w:szCs w:val="18"/>
          <w:lang w:val="fr"/>
        </w:rPr>
        <w:t>, la Déclaration de Rio sur l’environnement</w:t>
      </w:r>
      <w:r w:rsidR="00526C93" w:rsidRPr="00984509">
        <w:rPr>
          <w:rStyle w:val="FootnoteReference"/>
          <w:sz w:val="18"/>
          <w:szCs w:val="18"/>
          <w:lang w:val="fr"/>
        </w:rPr>
        <w:footnoteReference w:id="4"/>
      </w:r>
      <w:r w:rsidRPr="00984509">
        <w:rPr>
          <w:sz w:val="18"/>
          <w:szCs w:val="18"/>
          <w:lang w:val="fr"/>
        </w:rPr>
        <w:t xml:space="preserve"> et le développement et la Convention des Nations Unies sur la</w:t>
      </w:r>
      <w:r w:rsidR="00735EE0" w:rsidRPr="00984509">
        <w:rPr>
          <w:sz w:val="18"/>
          <w:szCs w:val="18"/>
          <w:lang w:val="fr"/>
        </w:rPr>
        <w:t xml:space="preserve"> </w:t>
      </w:r>
      <w:r w:rsidR="008A2270" w:rsidRPr="00984509">
        <w:rPr>
          <w:sz w:val="18"/>
          <w:szCs w:val="18"/>
          <w:lang w:val="fr"/>
        </w:rPr>
        <w:t>corruption</w:t>
      </w:r>
      <w:r w:rsidR="00491670" w:rsidRPr="00984509">
        <w:rPr>
          <w:rStyle w:val="FootnoteReference"/>
          <w:sz w:val="18"/>
          <w:szCs w:val="18"/>
          <w:lang w:val="fr"/>
        </w:rPr>
        <w:footnoteReference w:id="5"/>
      </w:r>
      <w:r w:rsidR="008A2270" w:rsidRPr="00984509">
        <w:rPr>
          <w:sz w:val="18"/>
          <w:szCs w:val="18"/>
          <w:lang w:val="fr"/>
        </w:rPr>
        <w:t xml:space="preserve">. </w:t>
      </w:r>
      <w:r w:rsidR="00624A56" w:rsidRPr="00984509">
        <w:rPr>
          <w:sz w:val="18"/>
          <w:szCs w:val="18"/>
          <w:lang w:val="fr"/>
        </w:rPr>
        <w:t>Le conseil</w:t>
      </w:r>
      <w:r w:rsidR="00CF0070" w:rsidRPr="00984509">
        <w:rPr>
          <w:sz w:val="18"/>
          <w:szCs w:val="18"/>
          <w:lang w:val="fr"/>
        </w:rPr>
        <w:t xml:space="preserve"> d’administration </w:t>
      </w:r>
      <w:r w:rsidR="000B3F2E" w:rsidRPr="00984509">
        <w:rPr>
          <w:sz w:val="18"/>
          <w:szCs w:val="18"/>
          <w:lang w:val="fr"/>
        </w:rPr>
        <w:t>adhère aux</w:t>
      </w:r>
      <w:r w:rsidR="00CF0070" w:rsidRPr="00984509">
        <w:rPr>
          <w:sz w:val="18"/>
          <w:szCs w:val="18"/>
          <w:lang w:val="fr"/>
        </w:rPr>
        <w:t xml:space="preserve"> principes </w:t>
      </w:r>
      <w:r w:rsidR="000B3F2E" w:rsidRPr="00984509">
        <w:rPr>
          <w:sz w:val="18"/>
          <w:szCs w:val="18"/>
          <w:lang w:val="fr"/>
        </w:rPr>
        <w:t>é</w:t>
      </w:r>
      <w:r w:rsidR="00CF0070" w:rsidRPr="00984509">
        <w:rPr>
          <w:sz w:val="18"/>
          <w:szCs w:val="18"/>
          <w:lang w:val="fr"/>
        </w:rPr>
        <w:t xml:space="preserve">noncés dans ces codes et normes et l’objectif de cette politique et de </w:t>
      </w:r>
      <w:r w:rsidR="004C71B2" w:rsidRPr="00984509">
        <w:rPr>
          <w:sz w:val="18"/>
          <w:szCs w:val="18"/>
          <w:lang w:val="fr"/>
        </w:rPr>
        <w:t xml:space="preserve">les </w:t>
      </w:r>
      <w:r w:rsidR="00CF0070" w:rsidRPr="00984509">
        <w:rPr>
          <w:sz w:val="18"/>
          <w:szCs w:val="18"/>
          <w:lang w:val="fr"/>
        </w:rPr>
        <w:t xml:space="preserve">traduire </w:t>
      </w:r>
      <w:r w:rsidR="004C71B2" w:rsidRPr="00984509">
        <w:rPr>
          <w:sz w:val="18"/>
          <w:szCs w:val="18"/>
          <w:lang w:val="fr"/>
        </w:rPr>
        <w:t>dans</w:t>
      </w:r>
      <w:r w:rsidR="00CF0070" w:rsidRPr="00984509">
        <w:rPr>
          <w:sz w:val="18"/>
          <w:szCs w:val="18"/>
          <w:lang w:val="fr"/>
        </w:rPr>
        <w:t xml:space="preserve"> un ensemble </w:t>
      </w:r>
      <w:r w:rsidRPr="00984509">
        <w:rPr>
          <w:sz w:val="18"/>
          <w:szCs w:val="18"/>
          <w:lang w:val="fr"/>
        </w:rPr>
        <w:t>de lignes directrices et de normes qui fixent une approche commune pour l’entreprise</w:t>
      </w:r>
      <w:r w:rsidR="00624A56" w:rsidRPr="00984509">
        <w:rPr>
          <w:sz w:val="18"/>
          <w:szCs w:val="18"/>
          <w:lang w:val="fr"/>
        </w:rPr>
        <w:t xml:space="preserve"> </w:t>
      </w:r>
      <w:r w:rsidR="00CF0070" w:rsidRPr="00984509">
        <w:rPr>
          <w:sz w:val="18"/>
          <w:szCs w:val="18"/>
          <w:lang w:val="fr"/>
        </w:rPr>
        <w:t xml:space="preserve">et fournissent des conseils pratiques </w:t>
      </w:r>
      <w:r w:rsidR="004C71B2" w:rsidRPr="00984509">
        <w:rPr>
          <w:sz w:val="18"/>
          <w:szCs w:val="18"/>
          <w:lang w:val="fr"/>
        </w:rPr>
        <w:t xml:space="preserve">et la conduite à tenir </w:t>
      </w:r>
      <w:r w:rsidR="00CF0070" w:rsidRPr="00984509">
        <w:rPr>
          <w:sz w:val="18"/>
          <w:szCs w:val="18"/>
          <w:lang w:val="fr"/>
        </w:rPr>
        <w:t>sur le terrain.</w:t>
      </w:r>
    </w:p>
    <w:p w14:paraId="4D302E05" w14:textId="77777777" w:rsidR="00CB13A9" w:rsidRDefault="00CB13A9">
      <w:pPr>
        <w:suppressAutoHyphens w:val="0"/>
        <w:spacing w:after="200" w:line="276" w:lineRule="auto"/>
        <w:jc w:val="left"/>
        <w:rPr>
          <w:lang w:val="fr"/>
        </w:rPr>
      </w:pPr>
      <w:r>
        <w:rPr>
          <w:lang w:val="fr"/>
        </w:rPr>
        <w:br w:type="page"/>
      </w:r>
    </w:p>
    <w:p w14:paraId="3466616A" w14:textId="77777777" w:rsidR="000A3877" w:rsidRPr="002D2F91" w:rsidRDefault="000A3877" w:rsidP="002D2F91">
      <w:pPr>
        <w:rPr>
          <w:lang w:val="fr-FR"/>
        </w:rPr>
      </w:pPr>
    </w:p>
    <w:sdt>
      <w:sdtPr>
        <w:rPr>
          <w:rFonts w:ascii="Arial" w:eastAsia="Times New Roman" w:hAnsi="Arial" w:cs="Times New Roman"/>
          <w:color w:val="auto"/>
          <w:sz w:val="20"/>
          <w:szCs w:val="20"/>
          <w:lang w:val="en-GB" w:eastAsia="ar-SA"/>
        </w:rPr>
        <w:id w:val="-225296574"/>
        <w:docPartObj>
          <w:docPartGallery w:val="Table of Contents"/>
          <w:docPartUnique/>
        </w:docPartObj>
      </w:sdtPr>
      <w:sdtEndPr>
        <w:rPr>
          <w:rFonts w:ascii="Verdana" w:hAnsi="Verdana"/>
          <w:b/>
          <w:bCs/>
          <w:noProof/>
        </w:rPr>
      </w:sdtEndPr>
      <w:sdtContent>
        <w:p w14:paraId="42F0A409" w14:textId="77777777" w:rsidR="000A3877" w:rsidRDefault="000A3877">
          <w:pPr>
            <w:pStyle w:val="TOCHeading"/>
          </w:pPr>
          <w:r>
            <w:rPr>
              <w:lang w:val="fr"/>
            </w:rPr>
            <w:t>Contenu</w:t>
          </w:r>
        </w:p>
        <w:p w14:paraId="436A3FB2" w14:textId="20D90680" w:rsidR="000C1309" w:rsidRDefault="000A3877">
          <w:pPr>
            <w:pStyle w:val="TOC1"/>
            <w:tabs>
              <w:tab w:val="left" w:pos="4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nl-NL" w:eastAsia="nl-NL"/>
            </w:rPr>
          </w:pPr>
          <w:r>
            <w:rPr>
              <w:lang w:val="fr"/>
            </w:rPr>
            <w:fldChar w:fldCharType="begin"/>
          </w:r>
          <w:r>
            <w:rPr>
              <w:lang w:val="fr"/>
            </w:rPr>
            <w:instrText xml:space="preserve"> TOC \o "1-3" \h \z \u </w:instrText>
          </w:r>
          <w:r>
            <w:rPr>
              <w:lang w:val="fr"/>
            </w:rPr>
            <w:fldChar w:fldCharType="separate"/>
          </w:r>
          <w:hyperlink w:anchor="_Toc57272864" w:history="1">
            <w:r w:rsidR="000C1309" w:rsidRPr="0008331C">
              <w:rPr>
                <w:rStyle w:val="Hyperlink"/>
                <w:rFonts w:eastAsiaTheme="majorEastAsia"/>
                <w:noProof/>
              </w:rPr>
              <w:t>1</w:t>
            </w:r>
            <w:r w:rsidR="000C130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nl-NL" w:eastAsia="nl-NL"/>
              </w:rPr>
              <w:tab/>
            </w:r>
            <w:r w:rsidR="000C1309" w:rsidRPr="0008331C">
              <w:rPr>
                <w:rStyle w:val="Hyperlink"/>
                <w:rFonts w:eastAsiaTheme="majorEastAsia"/>
                <w:noProof/>
                <w:lang w:val="fr"/>
              </w:rPr>
              <w:t>Propriétés de l’entreprise</w:t>
            </w:r>
            <w:r w:rsidR="000C1309">
              <w:rPr>
                <w:noProof/>
                <w:webHidden/>
              </w:rPr>
              <w:tab/>
            </w:r>
            <w:r w:rsidR="000C1309">
              <w:rPr>
                <w:noProof/>
                <w:webHidden/>
              </w:rPr>
              <w:fldChar w:fldCharType="begin"/>
            </w:r>
            <w:r w:rsidR="000C1309">
              <w:rPr>
                <w:noProof/>
                <w:webHidden/>
              </w:rPr>
              <w:instrText xml:space="preserve"> PAGEREF _Toc57272864 \h </w:instrText>
            </w:r>
            <w:r w:rsidR="000C1309">
              <w:rPr>
                <w:noProof/>
                <w:webHidden/>
              </w:rPr>
            </w:r>
            <w:r w:rsidR="000C1309">
              <w:rPr>
                <w:noProof/>
                <w:webHidden/>
              </w:rPr>
              <w:fldChar w:fldCharType="separate"/>
            </w:r>
            <w:r w:rsidR="000C1309">
              <w:rPr>
                <w:noProof/>
                <w:webHidden/>
              </w:rPr>
              <w:t>3</w:t>
            </w:r>
            <w:r w:rsidR="000C1309">
              <w:rPr>
                <w:noProof/>
                <w:webHidden/>
              </w:rPr>
              <w:fldChar w:fldCharType="end"/>
            </w:r>
          </w:hyperlink>
        </w:p>
        <w:p w14:paraId="5E1A6F1F" w14:textId="5163C867" w:rsidR="000C1309" w:rsidRDefault="000234C3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nl-NL" w:eastAsia="nl-NL"/>
            </w:rPr>
          </w:pPr>
          <w:hyperlink w:anchor="_Toc57272865" w:history="1">
            <w:r w:rsidR="000C1309" w:rsidRPr="0008331C">
              <w:rPr>
                <w:rStyle w:val="Hyperlink"/>
                <w:rFonts w:eastAsiaTheme="majorEastAsia"/>
                <w:noProof/>
              </w:rPr>
              <w:t>1.1</w:t>
            </w:r>
            <w:r w:rsidR="000C130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nl-NL" w:eastAsia="nl-NL"/>
              </w:rPr>
              <w:tab/>
            </w:r>
            <w:r w:rsidR="000C1309" w:rsidRPr="0008331C">
              <w:rPr>
                <w:rStyle w:val="Hyperlink"/>
                <w:rFonts w:eastAsiaTheme="majorEastAsia"/>
                <w:noProof/>
                <w:lang w:val="fr"/>
              </w:rPr>
              <w:t>Vision</w:t>
            </w:r>
            <w:r w:rsidR="000C1309">
              <w:rPr>
                <w:noProof/>
                <w:webHidden/>
              </w:rPr>
              <w:tab/>
            </w:r>
            <w:r w:rsidR="000C1309">
              <w:rPr>
                <w:noProof/>
                <w:webHidden/>
              </w:rPr>
              <w:fldChar w:fldCharType="begin"/>
            </w:r>
            <w:r w:rsidR="000C1309">
              <w:rPr>
                <w:noProof/>
                <w:webHidden/>
              </w:rPr>
              <w:instrText xml:space="preserve"> PAGEREF _Toc57272865 \h </w:instrText>
            </w:r>
            <w:r w:rsidR="000C1309">
              <w:rPr>
                <w:noProof/>
                <w:webHidden/>
              </w:rPr>
            </w:r>
            <w:r w:rsidR="000C1309">
              <w:rPr>
                <w:noProof/>
                <w:webHidden/>
              </w:rPr>
              <w:fldChar w:fldCharType="separate"/>
            </w:r>
            <w:r w:rsidR="000C1309">
              <w:rPr>
                <w:noProof/>
                <w:webHidden/>
              </w:rPr>
              <w:t>3</w:t>
            </w:r>
            <w:r w:rsidR="000C1309">
              <w:rPr>
                <w:noProof/>
                <w:webHidden/>
              </w:rPr>
              <w:fldChar w:fldCharType="end"/>
            </w:r>
          </w:hyperlink>
        </w:p>
        <w:p w14:paraId="3725E1D6" w14:textId="716941CF" w:rsidR="000C1309" w:rsidRDefault="000234C3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nl-NL" w:eastAsia="nl-NL"/>
            </w:rPr>
          </w:pPr>
          <w:hyperlink w:anchor="_Toc57272866" w:history="1">
            <w:r w:rsidR="000C1309" w:rsidRPr="0008331C">
              <w:rPr>
                <w:rStyle w:val="Hyperlink"/>
                <w:rFonts w:eastAsiaTheme="majorEastAsia"/>
                <w:noProof/>
              </w:rPr>
              <w:t>1.2</w:t>
            </w:r>
            <w:r w:rsidR="000C130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nl-NL" w:eastAsia="nl-NL"/>
              </w:rPr>
              <w:tab/>
            </w:r>
            <w:r w:rsidR="000C1309" w:rsidRPr="0008331C">
              <w:rPr>
                <w:rStyle w:val="Hyperlink"/>
                <w:rFonts w:eastAsiaTheme="majorEastAsia"/>
                <w:noProof/>
                <w:lang w:val="fr"/>
              </w:rPr>
              <w:t>Mission</w:t>
            </w:r>
            <w:r w:rsidR="000C1309">
              <w:rPr>
                <w:noProof/>
                <w:webHidden/>
              </w:rPr>
              <w:tab/>
            </w:r>
            <w:r w:rsidR="000C1309">
              <w:rPr>
                <w:noProof/>
                <w:webHidden/>
              </w:rPr>
              <w:fldChar w:fldCharType="begin"/>
            </w:r>
            <w:r w:rsidR="000C1309">
              <w:rPr>
                <w:noProof/>
                <w:webHidden/>
              </w:rPr>
              <w:instrText xml:space="preserve"> PAGEREF _Toc57272866 \h </w:instrText>
            </w:r>
            <w:r w:rsidR="000C1309">
              <w:rPr>
                <w:noProof/>
                <w:webHidden/>
              </w:rPr>
            </w:r>
            <w:r w:rsidR="000C1309">
              <w:rPr>
                <w:noProof/>
                <w:webHidden/>
              </w:rPr>
              <w:fldChar w:fldCharType="separate"/>
            </w:r>
            <w:r w:rsidR="000C1309">
              <w:rPr>
                <w:noProof/>
                <w:webHidden/>
              </w:rPr>
              <w:t>3</w:t>
            </w:r>
            <w:r w:rsidR="000C1309">
              <w:rPr>
                <w:noProof/>
                <w:webHidden/>
              </w:rPr>
              <w:fldChar w:fldCharType="end"/>
            </w:r>
          </w:hyperlink>
        </w:p>
        <w:p w14:paraId="4355A5F5" w14:textId="11A3A1F5" w:rsidR="000C1309" w:rsidRDefault="000234C3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nl-NL" w:eastAsia="nl-NL"/>
            </w:rPr>
          </w:pPr>
          <w:hyperlink w:anchor="_Toc57272867" w:history="1">
            <w:r w:rsidR="000C1309" w:rsidRPr="0008331C">
              <w:rPr>
                <w:rStyle w:val="Hyperlink"/>
                <w:rFonts w:eastAsiaTheme="majorEastAsia"/>
                <w:noProof/>
              </w:rPr>
              <w:t>1.3</w:t>
            </w:r>
            <w:r w:rsidR="000C130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nl-NL" w:eastAsia="nl-NL"/>
              </w:rPr>
              <w:tab/>
            </w:r>
            <w:r w:rsidR="000C1309" w:rsidRPr="0008331C">
              <w:rPr>
                <w:rStyle w:val="Hyperlink"/>
                <w:rFonts w:eastAsiaTheme="majorEastAsia"/>
                <w:noProof/>
                <w:lang w:val="fr"/>
              </w:rPr>
              <w:t>Stratégie et approche</w:t>
            </w:r>
            <w:r w:rsidR="000C1309">
              <w:rPr>
                <w:noProof/>
                <w:webHidden/>
              </w:rPr>
              <w:tab/>
            </w:r>
            <w:r w:rsidR="000C1309">
              <w:rPr>
                <w:noProof/>
                <w:webHidden/>
              </w:rPr>
              <w:fldChar w:fldCharType="begin"/>
            </w:r>
            <w:r w:rsidR="000C1309">
              <w:rPr>
                <w:noProof/>
                <w:webHidden/>
              </w:rPr>
              <w:instrText xml:space="preserve"> PAGEREF _Toc57272867 \h </w:instrText>
            </w:r>
            <w:r w:rsidR="000C1309">
              <w:rPr>
                <w:noProof/>
                <w:webHidden/>
              </w:rPr>
            </w:r>
            <w:r w:rsidR="000C1309">
              <w:rPr>
                <w:noProof/>
                <w:webHidden/>
              </w:rPr>
              <w:fldChar w:fldCharType="separate"/>
            </w:r>
            <w:r w:rsidR="000C1309">
              <w:rPr>
                <w:noProof/>
                <w:webHidden/>
              </w:rPr>
              <w:t>3</w:t>
            </w:r>
            <w:r w:rsidR="000C1309">
              <w:rPr>
                <w:noProof/>
                <w:webHidden/>
              </w:rPr>
              <w:fldChar w:fldCharType="end"/>
            </w:r>
          </w:hyperlink>
        </w:p>
        <w:p w14:paraId="47CC9254" w14:textId="256D3A05" w:rsidR="000C1309" w:rsidRDefault="000234C3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nl-NL" w:eastAsia="nl-NL"/>
            </w:rPr>
          </w:pPr>
          <w:hyperlink w:anchor="_Toc57272868" w:history="1">
            <w:r w:rsidR="000C1309" w:rsidRPr="0008331C">
              <w:rPr>
                <w:rStyle w:val="Hyperlink"/>
                <w:rFonts w:eastAsiaTheme="majorEastAsia"/>
                <w:noProof/>
              </w:rPr>
              <w:t>1.4</w:t>
            </w:r>
            <w:r w:rsidR="000C130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nl-NL" w:eastAsia="nl-NL"/>
              </w:rPr>
              <w:tab/>
            </w:r>
            <w:r w:rsidR="000C1309" w:rsidRPr="0008331C">
              <w:rPr>
                <w:rStyle w:val="Hyperlink"/>
                <w:rFonts w:eastAsiaTheme="majorEastAsia"/>
                <w:noProof/>
                <w:lang w:val="fr"/>
              </w:rPr>
              <w:t>Produits et services</w:t>
            </w:r>
            <w:r w:rsidR="000C1309">
              <w:rPr>
                <w:noProof/>
                <w:webHidden/>
              </w:rPr>
              <w:tab/>
            </w:r>
            <w:r w:rsidR="000C1309">
              <w:rPr>
                <w:noProof/>
                <w:webHidden/>
              </w:rPr>
              <w:fldChar w:fldCharType="begin"/>
            </w:r>
            <w:r w:rsidR="000C1309">
              <w:rPr>
                <w:noProof/>
                <w:webHidden/>
              </w:rPr>
              <w:instrText xml:space="preserve"> PAGEREF _Toc57272868 \h </w:instrText>
            </w:r>
            <w:r w:rsidR="000C1309">
              <w:rPr>
                <w:noProof/>
                <w:webHidden/>
              </w:rPr>
            </w:r>
            <w:r w:rsidR="000C1309">
              <w:rPr>
                <w:noProof/>
                <w:webHidden/>
              </w:rPr>
              <w:fldChar w:fldCharType="separate"/>
            </w:r>
            <w:r w:rsidR="000C1309">
              <w:rPr>
                <w:noProof/>
                <w:webHidden/>
              </w:rPr>
              <w:t>3</w:t>
            </w:r>
            <w:r w:rsidR="000C1309">
              <w:rPr>
                <w:noProof/>
                <w:webHidden/>
              </w:rPr>
              <w:fldChar w:fldCharType="end"/>
            </w:r>
          </w:hyperlink>
        </w:p>
        <w:p w14:paraId="0E1670B1" w14:textId="785BA02D" w:rsidR="000C1309" w:rsidRDefault="000234C3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nl-NL" w:eastAsia="nl-NL"/>
            </w:rPr>
          </w:pPr>
          <w:hyperlink w:anchor="_Toc57272869" w:history="1">
            <w:r w:rsidR="000C1309" w:rsidRPr="0008331C">
              <w:rPr>
                <w:rStyle w:val="Hyperlink"/>
                <w:rFonts w:eastAsiaTheme="majorEastAsia"/>
                <w:noProof/>
              </w:rPr>
              <w:t>1.5</w:t>
            </w:r>
            <w:r w:rsidR="000C130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nl-NL" w:eastAsia="nl-NL"/>
              </w:rPr>
              <w:tab/>
            </w:r>
            <w:r w:rsidR="000C1309" w:rsidRPr="0008331C">
              <w:rPr>
                <w:rStyle w:val="Hyperlink"/>
                <w:rFonts w:eastAsiaTheme="majorEastAsia"/>
                <w:noProof/>
                <w:lang w:val="fr"/>
              </w:rPr>
              <w:t>Valeurs</w:t>
            </w:r>
            <w:r w:rsidR="000C1309">
              <w:rPr>
                <w:noProof/>
                <w:webHidden/>
              </w:rPr>
              <w:tab/>
            </w:r>
            <w:r w:rsidR="000C1309">
              <w:rPr>
                <w:noProof/>
                <w:webHidden/>
              </w:rPr>
              <w:fldChar w:fldCharType="begin"/>
            </w:r>
            <w:r w:rsidR="000C1309">
              <w:rPr>
                <w:noProof/>
                <w:webHidden/>
              </w:rPr>
              <w:instrText xml:space="preserve"> PAGEREF _Toc57272869 \h </w:instrText>
            </w:r>
            <w:r w:rsidR="000C1309">
              <w:rPr>
                <w:noProof/>
                <w:webHidden/>
              </w:rPr>
            </w:r>
            <w:r w:rsidR="000C1309">
              <w:rPr>
                <w:noProof/>
                <w:webHidden/>
              </w:rPr>
              <w:fldChar w:fldCharType="separate"/>
            </w:r>
            <w:r w:rsidR="000C1309">
              <w:rPr>
                <w:noProof/>
                <w:webHidden/>
              </w:rPr>
              <w:t>3</w:t>
            </w:r>
            <w:r w:rsidR="000C1309">
              <w:rPr>
                <w:noProof/>
                <w:webHidden/>
              </w:rPr>
              <w:fldChar w:fldCharType="end"/>
            </w:r>
          </w:hyperlink>
        </w:p>
        <w:p w14:paraId="0DEDF76B" w14:textId="6A640B0A" w:rsidR="000C1309" w:rsidRDefault="000234C3">
          <w:pPr>
            <w:pStyle w:val="TOC1"/>
            <w:tabs>
              <w:tab w:val="left" w:pos="4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nl-NL" w:eastAsia="nl-NL"/>
            </w:rPr>
          </w:pPr>
          <w:hyperlink w:anchor="_Toc57272870" w:history="1">
            <w:r w:rsidR="000C1309" w:rsidRPr="0008331C">
              <w:rPr>
                <w:rStyle w:val="Hyperlink"/>
                <w:rFonts w:eastAsiaTheme="majorEastAsia"/>
                <w:noProof/>
              </w:rPr>
              <w:t>2</w:t>
            </w:r>
            <w:r w:rsidR="000C130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nl-NL" w:eastAsia="nl-NL"/>
              </w:rPr>
              <w:tab/>
            </w:r>
            <w:r w:rsidR="000C1309" w:rsidRPr="0008331C">
              <w:rPr>
                <w:rStyle w:val="Hyperlink"/>
                <w:rFonts w:eastAsiaTheme="majorEastAsia"/>
                <w:noProof/>
                <w:lang w:val="fr"/>
              </w:rPr>
              <w:t>Impact</w:t>
            </w:r>
            <w:r w:rsidR="000C1309">
              <w:rPr>
                <w:noProof/>
                <w:webHidden/>
              </w:rPr>
              <w:tab/>
            </w:r>
            <w:r w:rsidR="000C1309">
              <w:rPr>
                <w:noProof/>
                <w:webHidden/>
              </w:rPr>
              <w:fldChar w:fldCharType="begin"/>
            </w:r>
            <w:r w:rsidR="000C1309">
              <w:rPr>
                <w:noProof/>
                <w:webHidden/>
              </w:rPr>
              <w:instrText xml:space="preserve"> PAGEREF _Toc57272870 \h </w:instrText>
            </w:r>
            <w:r w:rsidR="000C1309">
              <w:rPr>
                <w:noProof/>
                <w:webHidden/>
              </w:rPr>
            </w:r>
            <w:r w:rsidR="000C1309">
              <w:rPr>
                <w:noProof/>
                <w:webHidden/>
              </w:rPr>
              <w:fldChar w:fldCharType="separate"/>
            </w:r>
            <w:r w:rsidR="000C1309">
              <w:rPr>
                <w:noProof/>
                <w:webHidden/>
              </w:rPr>
              <w:t>3</w:t>
            </w:r>
            <w:r w:rsidR="000C1309">
              <w:rPr>
                <w:noProof/>
                <w:webHidden/>
              </w:rPr>
              <w:fldChar w:fldCharType="end"/>
            </w:r>
          </w:hyperlink>
        </w:p>
        <w:p w14:paraId="7D39716D" w14:textId="727734FC" w:rsidR="000C1309" w:rsidRDefault="000234C3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nl-NL" w:eastAsia="nl-NL"/>
            </w:rPr>
          </w:pPr>
          <w:hyperlink w:anchor="_Toc57272871" w:history="1">
            <w:r w:rsidR="000C1309" w:rsidRPr="0008331C">
              <w:rPr>
                <w:rStyle w:val="Hyperlink"/>
                <w:rFonts w:eastAsiaTheme="majorEastAsia"/>
                <w:noProof/>
                <w:lang w:val="fr-FR"/>
              </w:rPr>
              <w:t>2.1</w:t>
            </w:r>
            <w:r w:rsidR="000C130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nl-NL" w:eastAsia="nl-NL"/>
              </w:rPr>
              <w:tab/>
            </w:r>
            <w:r w:rsidR="000C1309" w:rsidRPr="0008331C">
              <w:rPr>
                <w:rStyle w:val="Hyperlink"/>
                <w:rFonts w:eastAsiaTheme="majorEastAsia"/>
                <w:noProof/>
                <w:lang w:val="fr"/>
              </w:rPr>
              <w:t>Normes en matière d’emploi et de sous-traitance</w:t>
            </w:r>
            <w:r w:rsidR="000C1309">
              <w:rPr>
                <w:noProof/>
                <w:webHidden/>
              </w:rPr>
              <w:tab/>
            </w:r>
            <w:r w:rsidR="000C1309">
              <w:rPr>
                <w:noProof/>
                <w:webHidden/>
              </w:rPr>
              <w:fldChar w:fldCharType="begin"/>
            </w:r>
            <w:r w:rsidR="000C1309">
              <w:rPr>
                <w:noProof/>
                <w:webHidden/>
              </w:rPr>
              <w:instrText xml:space="preserve"> PAGEREF _Toc57272871 \h </w:instrText>
            </w:r>
            <w:r w:rsidR="000C1309">
              <w:rPr>
                <w:noProof/>
                <w:webHidden/>
              </w:rPr>
            </w:r>
            <w:r w:rsidR="000C1309">
              <w:rPr>
                <w:noProof/>
                <w:webHidden/>
              </w:rPr>
              <w:fldChar w:fldCharType="separate"/>
            </w:r>
            <w:r w:rsidR="000C1309">
              <w:rPr>
                <w:noProof/>
                <w:webHidden/>
              </w:rPr>
              <w:t>3</w:t>
            </w:r>
            <w:r w:rsidR="000C1309">
              <w:rPr>
                <w:noProof/>
                <w:webHidden/>
              </w:rPr>
              <w:fldChar w:fldCharType="end"/>
            </w:r>
          </w:hyperlink>
        </w:p>
        <w:p w14:paraId="1FC14D39" w14:textId="417780E5" w:rsidR="000C1309" w:rsidRDefault="000234C3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nl-NL" w:eastAsia="nl-NL"/>
            </w:rPr>
          </w:pPr>
          <w:hyperlink w:anchor="_Toc57272872" w:history="1">
            <w:r w:rsidR="000C1309" w:rsidRPr="0008331C">
              <w:rPr>
                <w:rStyle w:val="Hyperlink"/>
                <w:rFonts w:eastAsiaTheme="majorEastAsia"/>
                <w:noProof/>
              </w:rPr>
              <w:t>2.2</w:t>
            </w:r>
            <w:r w:rsidR="000C130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nl-NL" w:eastAsia="nl-NL"/>
              </w:rPr>
              <w:tab/>
            </w:r>
            <w:r w:rsidR="000C1309" w:rsidRPr="0008331C">
              <w:rPr>
                <w:rStyle w:val="Hyperlink"/>
                <w:rFonts w:eastAsiaTheme="majorEastAsia"/>
                <w:noProof/>
                <w:lang w:val="fr"/>
              </w:rPr>
              <w:t>Responsabilité de la chaîne</w:t>
            </w:r>
            <w:r w:rsidR="000C1309">
              <w:rPr>
                <w:noProof/>
                <w:webHidden/>
              </w:rPr>
              <w:tab/>
            </w:r>
            <w:r w:rsidR="000C1309">
              <w:rPr>
                <w:noProof/>
                <w:webHidden/>
              </w:rPr>
              <w:fldChar w:fldCharType="begin"/>
            </w:r>
            <w:r w:rsidR="000C1309">
              <w:rPr>
                <w:noProof/>
                <w:webHidden/>
              </w:rPr>
              <w:instrText xml:space="preserve"> PAGEREF _Toc57272872 \h </w:instrText>
            </w:r>
            <w:r w:rsidR="000C1309">
              <w:rPr>
                <w:noProof/>
                <w:webHidden/>
              </w:rPr>
            </w:r>
            <w:r w:rsidR="000C1309">
              <w:rPr>
                <w:noProof/>
                <w:webHidden/>
              </w:rPr>
              <w:fldChar w:fldCharType="separate"/>
            </w:r>
            <w:r w:rsidR="000C1309">
              <w:rPr>
                <w:noProof/>
                <w:webHidden/>
              </w:rPr>
              <w:t>3</w:t>
            </w:r>
            <w:r w:rsidR="000C1309">
              <w:rPr>
                <w:noProof/>
                <w:webHidden/>
              </w:rPr>
              <w:fldChar w:fldCharType="end"/>
            </w:r>
          </w:hyperlink>
        </w:p>
        <w:p w14:paraId="55BC4977" w14:textId="46881846" w:rsidR="000C1309" w:rsidRDefault="000234C3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nl-NL" w:eastAsia="nl-NL"/>
            </w:rPr>
          </w:pPr>
          <w:hyperlink w:anchor="_Toc57272873" w:history="1">
            <w:r w:rsidR="000C1309" w:rsidRPr="0008331C">
              <w:rPr>
                <w:rStyle w:val="Hyperlink"/>
                <w:rFonts w:eastAsiaTheme="majorEastAsia"/>
                <w:noProof/>
              </w:rPr>
              <w:t>2.3</w:t>
            </w:r>
            <w:r w:rsidR="000C130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nl-NL" w:eastAsia="nl-NL"/>
              </w:rPr>
              <w:tab/>
            </w:r>
            <w:r w:rsidR="000C1309" w:rsidRPr="0008331C">
              <w:rPr>
                <w:rStyle w:val="Hyperlink"/>
                <w:rFonts w:eastAsiaTheme="majorEastAsia"/>
                <w:noProof/>
                <w:lang w:val="fr"/>
              </w:rPr>
              <w:t>Environnement naturel</w:t>
            </w:r>
            <w:r w:rsidR="000C1309">
              <w:rPr>
                <w:noProof/>
                <w:webHidden/>
              </w:rPr>
              <w:tab/>
            </w:r>
            <w:r w:rsidR="000C1309">
              <w:rPr>
                <w:noProof/>
                <w:webHidden/>
              </w:rPr>
              <w:fldChar w:fldCharType="begin"/>
            </w:r>
            <w:r w:rsidR="000C1309">
              <w:rPr>
                <w:noProof/>
                <w:webHidden/>
              </w:rPr>
              <w:instrText xml:space="preserve"> PAGEREF _Toc57272873 \h </w:instrText>
            </w:r>
            <w:r w:rsidR="000C1309">
              <w:rPr>
                <w:noProof/>
                <w:webHidden/>
              </w:rPr>
            </w:r>
            <w:r w:rsidR="000C1309">
              <w:rPr>
                <w:noProof/>
                <w:webHidden/>
              </w:rPr>
              <w:fldChar w:fldCharType="separate"/>
            </w:r>
            <w:r w:rsidR="000C1309">
              <w:rPr>
                <w:noProof/>
                <w:webHidden/>
              </w:rPr>
              <w:t>3</w:t>
            </w:r>
            <w:r w:rsidR="000C1309">
              <w:rPr>
                <w:noProof/>
                <w:webHidden/>
              </w:rPr>
              <w:fldChar w:fldCharType="end"/>
            </w:r>
          </w:hyperlink>
        </w:p>
        <w:p w14:paraId="335B3831" w14:textId="3915B59B" w:rsidR="000C1309" w:rsidRDefault="000234C3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nl-NL" w:eastAsia="nl-NL"/>
            </w:rPr>
          </w:pPr>
          <w:hyperlink w:anchor="_Toc57272874" w:history="1">
            <w:r w:rsidR="000C1309" w:rsidRPr="0008331C">
              <w:rPr>
                <w:rStyle w:val="Hyperlink"/>
                <w:rFonts w:eastAsiaTheme="majorEastAsia"/>
                <w:noProof/>
              </w:rPr>
              <w:t>2.4</w:t>
            </w:r>
            <w:r w:rsidR="000C130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nl-NL" w:eastAsia="nl-NL"/>
              </w:rPr>
              <w:tab/>
            </w:r>
            <w:r w:rsidR="000C1309" w:rsidRPr="0008331C">
              <w:rPr>
                <w:rStyle w:val="Hyperlink"/>
                <w:rFonts w:eastAsiaTheme="majorEastAsia"/>
                <w:noProof/>
                <w:lang w:val="fr"/>
              </w:rPr>
              <w:t>Communauté</w:t>
            </w:r>
            <w:r w:rsidR="000C1309">
              <w:rPr>
                <w:noProof/>
                <w:webHidden/>
              </w:rPr>
              <w:tab/>
            </w:r>
            <w:r w:rsidR="000C1309">
              <w:rPr>
                <w:noProof/>
                <w:webHidden/>
              </w:rPr>
              <w:fldChar w:fldCharType="begin"/>
            </w:r>
            <w:r w:rsidR="000C1309">
              <w:rPr>
                <w:noProof/>
                <w:webHidden/>
              </w:rPr>
              <w:instrText xml:space="preserve"> PAGEREF _Toc57272874 \h </w:instrText>
            </w:r>
            <w:r w:rsidR="000C1309">
              <w:rPr>
                <w:noProof/>
                <w:webHidden/>
              </w:rPr>
            </w:r>
            <w:r w:rsidR="000C1309">
              <w:rPr>
                <w:noProof/>
                <w:webHidden/>
              </w:rPr>
              <w:fldChar w:fldCharType="separate"/>
            </w:r>
            <w:r w:rsidR="000C1309">
              <w:rPr>
                <w:noProof/>
                <w:webHidden/>
              </w:rPr>
              <w:t>3</w:t>
            </w:r>
            <w:r w:rsidR="000C1309">
              <w:rPr>
                <w:noProof/>
                <w:webHidden/>
              </w:rPr>
              <w:fldChar w:fldCharType="end"/>
            </w:r>
          </w:hyperlink>
        </w:p>
        <w:p w14:paraId="27C4E5C5" w14:textId="4D878119" w:rsidR="00CB13A9" w:rsidRDefault="000A3877" w:rsidP="00CB13A9">
          <w:pPr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47B5D0C6" w14:textId="19DBFEA6" w:rsidR="000A3877" w:rsidRDefault="000A3877">
      <w:pPr>
        <w:suppressAutoHyphens w:val="0"/>
        <w:spacing w:after="200" w:line="276" w:lineRule="auto"/>
        <w:jc w:val="left"/>
        <w:rPr>
          <w:iCs/>
          <w:sz w:val="18"/>
        </w:rPr>
      </w:pPr>
      <w:r>
        <w:rPr>
          <w:iCs/>
          <w:sz w:val="18"/>
        </w:rPr>
        <w:br w:type="page"/>
      </w:r>
    </w:p>
    <w:p w14:paraId="2517201C" w14:textId="77777777" w:rsidR="00FF2FA8" w:rsidRPr="00694B2E" w:rsidRDefault="00FF2FA8" w:rsidP="007E33C8">
      <w:pPr>
        <w:pStyle w:val="Heading1"/>
      </w:pPr>
      <w:bookmarkStart w:id="0" w:name="_Toc57272864"/>
      <w:r w:rsidRPr="00694B2E">
        <w:rPr>
          <w:lang w:val="fr"/>
        </w:rPr>
        <w:lastRenderedPageBreak/>
        <w:t>Propriétés de l’entreprise</w:t>
      </w:r>
      <w:bookmarkEnd w:id="0"/>
    </w:p>
    <w:p w14:paraId="0337A665" w14:textId="77777777" w:rsidR="00384163" w:rsidRPr="00694B2E" w:rsidRDefault="00384163" w:rsidP="00384163">
      <w:pPr>
        <w:pStyle w:val="Heading2"/>
      </w:pPr>
      <w:bookmarkStart w:id="1" w:name="_Toc57272865"/>
      <w:r w:rsidRPr="00694B2E">
        <w:rPr>
          <w:lang w:val="fr"/>
        </w:rPr>
        <w:t>Vision</w:t>
      </w:r>
      <w:bookmarkEnd w:id="1"/>
    </w:p>
    <w:p w14:paraId="08F72A77" w14:textId="553344E1" w:rsidR="00384163" w:rsidRPr="002D2F91" w:rsidRDefault="00F30B09" w:rsidP="00384163">
      <w:pPr>
        <w:rPr>
          <w:sz w:val="18"/>
          <w:lang w:val="fr-FR"/>
        </w:rPr>
      </w:pPr>
      <w:r>
        <w:rPr>
          <w:iCs/>
          <w:sz w:val="18"/>
          <w:lang w:val="fr"/>
        </w:rPr>
        <w:t>[Vision de la société xxx]</w:t>
      </w:r>
    </w:p>
    <w:p w14:paraId="0D24CC6F" w14:textId="28508E40" w:rsidR="00FF2FA8" w:rsidRPr="00694B2E" w:rsidRDefault="00FF2FA8" w:rsidP="00FF2FA8">
      <w:pPr>
        <w:pStyle w:val="Heading2"/>
      </w:pPr>
      <w:bookmarkStart w:id="2" w:name="_Toc57272866"/>
      <w:r w:rsidRPr="00694B2E">
        <w:rPr>
          <w:lang w:val="fr"/>
        </w:rPr>
        <w:t>Mission</w:t>
      </w:r>
      <w:bookmarkEnd w:id="2"/>
    </w:p>
    <w:p w14:paraId="3178FDB2" w14:textId="6DDD261A" w:rsidR="00F30B09" w:rsidRPr="002D2F91" w:rsidRDefault="00F30B09" w:rsidP="00F30B09">
      <w:pPr>
        <w:rPr>
          <w:sz w:val="18"/>
          <w:lang w:val="fr-FR"/>
        </w:rPr>
      </w:pPr>
      <w:r>
        <w:rPr>
          <w:iCs/>
          <w:sz w:val="18"/>
          <w:lang w:val="fr"/>
        </w:rPr>
        <w:t>[Mission de la société xxx]</w:t>
      </w:r>
    </w:p>
    <w:p w14:paraId="032FF5CA" w14:textId="77777777" w:rsidR="00384163" w:rsidRPr="00694B2E" w:rsidRDefault="00384163" w:rsidP="00384163">
      <w:pPr>
        <w:pStyle w:val="Heading2"/>
      </w:pPr>
      <w:bookmarkStart w:id="3" w:name="_Toc57272867"/>
      <w:r>
        <w:rPr>
          <w:lang w:val="fr"/>
        </w:rPr>
        <w:t>Stratégie et approche</w:t>
      </w:r>
      <w:bookmarkEnd w:id="3"/>
    </w:p>
    <w:p w14:paraId="58F7DF67" w14:textId="5EC01673" w:rsidR="00F30B09" w:rsidRPr="002D2F91" w:rsidRDefault="00F30B09" w:rsidP="00F30B09">
      <w:pPr>
        <w:rPr>
          <w:sz w:val="18"/>
          <w:lang w:val="fr-FR"/>
        </w:rPr>
      </w:pPr>
      <w:r>
        <w:rPr>
          <w:iCs/>
          <w:sz w:val="18"/>
          <w:lang w:val="fr"/>
        </w:rPr>
        <w:t>[Stratégie de la société xxx]</w:t>
      </w:r>
    </w:p>
    <w:p w14:paraId="0E9AF92B" w14:textId="77777777" w:rsidR="00D92C2D" w:rsidRPr="00D92C2D" w:rsidRDefault="00D92C2D" w:rsidP="00D92C2D">
      <w:pPr>
        <w:pStyle w:val="Heading2"/>
      </w:pPr>
      <w:bookmarkStart w:id="4" w:name="_Toc57272868"/>
      <w:r w:rsidRPr="00D92C2D">
        <w:rPr>
          <w:lang w:val="fr"/>
        </w:rPr>
        <w:t>Produits et services</w:t>
      </w:r>
      <w:bookmarkEnd w:id="4"/>
    </w:p>
    <w:p w14:paraId="5027158D" w14:textId="20F11CF7" w:rsidR="00F30B09" w:rsidRPr="002D2F91" w:rsidRDefault="00F30B09" w:rsidP="00F30B09">
      <w:pPr>
        <w:rPr>
          <w:sz w:val="18"/>
          <w:lang w:val="fr-FR"/>
        </w:rPr>
      </w:pPr>
      <w:r>
        <w:rPr>
          <w:iCs/>
          <w:sz w:val="18"/>
          <w:lang w:val="fr"/>
        </w:rPr>
        <w:t>[Produits et services de la société xxx]</w:t>
      </w:r>
    </w:p>
    <w:p w14:paraId="49582BA6" w14:textId="77777777" w:rsidR="00FF2FA8" w:rsidRDefault="00FF2FA8" w:rsidP="00FF2FA8">
      <w:pPr>
        <w:pStyle w:val="Heading2"/>
      </w:pPr>
      <w:bookmarkStart w:id="5" w:name="_Toc57272869"/>
      <w:r w:rsidRPr="00694B2E">
        <w:rPr>
          <w:lang w:val="fr"/>
        </w:rPr>
        <w:t>Valeurs</w:t>
      </w:r>
      <w:bookmarkEnd w:id="5"/>
    </w:p>
    <w:p w14:paraId="31AED4C1" w14:textId="28CA8E7B" w:rsidR="00F30B09" w:rsidRPr="002D2F91" w:rsidRDefault="00F30B09" w:rsidP="00F30B09">
      <w:pPr>
        <w:rPr>
          <w:sz w:val="18"/>
          <w:lang w:val="fr-FR"/>
        </w:rPr>
      </w:pPr>
      <w:r>
        <w:rPr>
          <w:iCs/>
          <w:sz w:val="18"/>
          <w:lang w:val="fr"/>
        </w:rPr>
        <w:t>[Valeurs de la société xxx]</w:t>
      </w:r>
    </w:p>
    <w:p w14:paraId="62161DF9" w14:textId="77777777" w:rsidR="00504435" w:rsidRDefault="00504435" w:rsidP="007E33C8">
      <w:pPr>
        <w:pStyle w:val="Heading1"/>
      </w:pPr>
      <w:bookmarkStart w:id="6" w:name="_Toc57272870"/>
      <w:r>
        <w:rPr>
          <w:lang w:val="fr"/>
        </w:rPr>
        <w:t>Impact</w:t>
      </w:r>
      <w:bookmarkEnd w:id="6"/>
    </w:p>
    <w:p w14:paraId="0588B40D" w14:textId="77777777" w:rsidR="00FF2FA8" w:rsidRPr="002D2F91" w:rsidRDefault="009E0D4B" w:rsidP="00504435">
      <w:pPr>
        <w:pStyle w:val="Heading2"/>
        <w:rPr>
          <w:lang w:val="fr-FR"/>
        </w:rPr>
      </w:pPr>
      <w:bookmarkStart w:id="7" w:name="_Toc57272871"/>
      <w:r w:rsidRPr="00694B2E">
        <w:rPr>
          <w:lang w:val="fr"/>
        </w:rPr>
        <w:t>Normes en matière d’emploi et de sous-traitance</w:t>
      </w:r>
      <w:bookmarkEnd w:id="7"/>
    </w:p>
    <w:p w14:paraId="6FCF9D39" w14:textId="3436C1D3" w:rsidR="00F30B09" w:rsidRPr="002D2F91" w:rsidRDefault="00F30B09" w:rsidP="00F30B09">
      <w:pPr>
        <w:rPr>
          <w:sz w:val="18"/>
          <w:lang w:val="fr-FR"/>
        </w:rPr>
      </w:pPr>
      <w:r>
        <w:rPr>
          <w:iCs/>
          <w:sz w:val="18"/>
          <w:lang w:val="fr"/>
        </w:rPr>
        <w:t>[Impact visé</w:t>
      </w:r>
      <w:r w:rsidR="001E08D5">
        <w:rPr>
          <w:iCs/>
          <w:sz w:val="18"/>
          <w:lang w:val="fr"/>
        </w:rPr>
        <w:t xml:space="preserve"> en matière d’emploi</w:t>
      </w:r>
      <w:r>
        <w:rPr>
          <w:iCs/>
          <w:sz w:val="18"/>
          <w:lang w:val="fr"/>
        </w:rPr>
        <w:t xml:space="preserve"> de la société xxx]</w:t>
      </w:r>
    </w:p>
    <w:p w14:paraId="2AFC9274" w14:textId="77777777" w:rsidR="000A3877" w:rsidRPr="00694B2E" w:rsidRDefault="000A3877" w:rsidP="000A3877">
      <w:pPr>
        <w:pStyle w:val="Heading2"/>
      </w:pPr>
      <w:bookmarkStart w:id="8" w:name="_Toc57272872"/>
      <w:r w:rsidRPr="00694B2E">
        <w:rPr>
          <w:lang w:val="fr"/>
        </w:rPr>
        <w:t>Responsabilité de la chaîne</w:t>
      </w:r>
      <w:bookmarkEnd w:id="8"/>
    </w:p>
    <w:p w14:paraId="6781E0E0" w14:textId="6A9D88C3" w:rsidR="001E08D5" w:rsidRPr="002D2F91" w:rsidRDefault="001E08D5" w:rsidP="001E08D5">
      <w:pPr>
        <w:rPr>
          <w:sz w:val="18"/>
          <w:lang w:val="fr-FR"/>
        </w:rPr>
      </w:pPr>
      <w:r>
        <w:rPr>
          <w:iCs/>
          <w:sz w:val="18"/>
          <w:lang w:val="fr"/>
        </w:rPr>
        <w:t>[Impact visé en matière respons</w:t>
      </w:r>
      <w:r w:rsidR="005B003E">
        <w:rPr>
          <w:iCs/>
          <w:sz w:val="18"/>
          <w:lang w:val="fr"/>
        </w:rPr>
        <w:t>abilité de la chaîne de production</w:t>
      </w:r>
      <w:r>
        <w:rPr>
          <w:iCs/>
          <w:sz w:val="18"/>
          <w:lang w:val="fr"/>
        </w:rPr>
        <w:t xml:space="preserve"> de la société xxx]</w:t>
      </w:r>
    </w:p>
    <w:p w14:paraId="3E1817DF" w14:textId="77777777" w:rsidR="00FF2FA8" w:rsidRPr="00694B2E" w:rsidRDefault="00FF2FA8" w:rsidP="00504435">
      <w:pPr>
        <w:pStyle w:val="Heading2"/>
      </w:pPr>
      <w:bookmarkStart w:id="9" w:name="_Toc57272873"/>
      <w:r w:rsidRPr="00694B2E">
        <w:rPr>
          <w:lang w:val="fr"/>
        </w:rPr>
        <w:t>Environnement naturel</w:t>
      </w:r>
      <w:bookmarkEnd w:id="9"/>
    </w:p>
    <w:p w14:paraId="00202E95" w14:textId="6DF14C90" w:rsidR="005B003E" w:rsidRPr="002D2F91" w:rsidRDefault="005B003E" w:rsidP="005B003E">
      <w:pPr>
        <w:rPr>
          <w:sz w:val="18"/>
          <w:lang w:val="fr-FR"/>
        </w:rPr>
      </w:pPr>
      <w:r>
        <w:rPr>
          <w:iCs/>
          <w:sz w:val="18"/>
          <w:lang w:val="fr"/>
        </w:rPr>
        <w:t xml:space="preserve">[Impact visé en </w:t>
      </w:r>
      <w:r w:rsidR="000C1309">
        <w:rPr>
          <w:iCs/>
          <w:sz w:val="18"/>
          <w:lang w:val="fr"/>
        </w:rPr>
        <w:t>matière d’environnement</w:t>
      </w:r>
      <w:r>
        <w:rPr>
          <w:iCs/>
          <w:sz w:val="18"/>
          <w:lang w:val="fr"/>
        </w:rPr>
        <w:t xml:space="preserve"> de la société xxx]</w:t>
      </w:r>
    </w:p>
    <w:p w14:paraId="79D64E81" w14:textId="05F071E7" w:rsidR="00FF2FA8" w:rsidRPr="00694B2E" w:rsidRDefault="00FF2FA8" w:rsidP="00504435">
      <w:pPr>
        <w:pStyle w:val="Heading2"/>
      </w:pPr>
      <w:bookmarkStart w:id="10" w:name="_Toc57272874"/>
      <w:r w:rsidRPr="00694B2E">
        <w:rPr>
          <w:lang w:val="fr"/>
        </w:rPr>
        <w:t>Communauté</w:t>
      </w:r>
      <w:bookmarkEnd w:id="10"/>
    </w:p>
    <w:p w14:paraId="5CDC2ABC" w14:textId="21A2C226" w:rsidR="000C1309" w:rsidRPr="002D2F91" w:rsidRDefault="000C1309" w:rsidP="000C1309">
      <w:pPr>
        <w:rPr>
          <w:sz w:val="18"/>
          <w:lang w:val="fr-FR"/>
        </w:rPr>
      </w:pPr>
      <w:r>
        <w:rPr>
          <w:iCs/>
          <w:sz w:val="18"/>
          <w:lang w:val="fr"/>
        </w:rPr>
        <w:t>[Impact visé en matière des communautés de la société xxx]</w:t>
      </w:r>
    </w:p>
    <w:p w14:paraId="5528BE37" w14:textId="77777777" w:rsidR="007E33C8" w:rsidRPr="002D2F91" w:rsidRDefault="007E33C8" w:rsidP="00FF2FA8">
      <w:pPr>
        <w:rPr>
          <w:sz w:val="18"/>
          <w:lang w:val="fr-FR"/>
        </w:rPr>
      </w:pPr>
    </w:p>
    <w:p w14:paraId="17162730" w14:textId="77777777" w:rsidR="007E33C8" w:rsidRPr="002D2F91" w:rsidRDefault="007E33C8" w:rsidP="00FF2FA8">
      <w:pPr>
        <w:pBdr>
          <w:bottom w:val="single" w:sz="6" w:space="1" w:color="auto"/>
        </w:pBdr>
        <w:rPr>
          <w:sz w:val="18"/>
          <w:lang w:val="fr-FR"/>
        </w:rPr>
      </w:pPr>
    </w:p>
    <w:p w14:paraId="47EA22CC" w14:textId="77777777" w:rsidR="007E33C8" w:rsidRPr="002D2F91" w:rsidRDefault="007E33C8" w:rsidP="00FF2FA8">
      <w:pPr>
        <w:rPr>
          <w:sz w:val="18"/>
          <w:lang w:val="fr-FR"/>
        </w:rPr>
      </w:pPr>
    </w:p>
    <w:p w14:paraId="7C45B516" w14:textId="77777777" w:rsidR="007E33C8" w:rsidRPr="002D2F91" w:rsidRDefault="007E33C8" w:rsidP="00FF2FA8">
      <w:pPr>
        <w:rPr>
          <w:sz w:val="18"/>
          <w:lang w:val="fr-FR"/>
        </w:rPr>
      </w:pPr>
    </w:p>
    <w:p w14:paraId="46E82D4C" w14:textId="2A90EA42" w:rsidR="005B003E" w:rsidRPr="00694B2E" w:rsidRDefault="005B003E" w:rsidP="005B003E">
      <w:pPr>
        <w:rPr>
          <w:sz w:val="18"/>
          <w:lang w:val="fr"/>
        </w:rPr>
      </w:pPr>
      <w:r>
        <w:rPr>
          <w:sz w:val="18"/>
          <w:lang w:val="fr"/>
        </w:rPr>
        <w:t>[Signatures]</w:t>
      </w:r>
    </w:p>
    <w:p w14:paraId="48276218" w14:textId="5DD2F3BD" w:rsidR="007E33C8" w:rsidRPr="002D2F91" w:rsidRDefault="007E33C8" w:rsidP="00FF2FA8">
      <w:pPr>
        <w:rPr>
          <w:sz w:val="18"/>
          <w:lang w:val="fr-FR"/>
        </w:rPr>
      </w:pPr>
      <w:r w:rsidRPr="00694B2E">
        <w:rPr>
          <w:sz w:val="18"/>
          <w:lang w:val="fr"/>
        </w:rPr>
        <w:tab/>
      </w:r>
      <w:r w:rsidRPr="00694B2E">
        <w:rPr>
          <w:sz w:val="18"/>
          <w:lang w:val="fr"/>
        </w:rPr>
        <w:tab/>
      </w:r>
      <w:r w:rsidRPr="00694B2E">
        <w:rPr>
          <w:sz w:val="18"/>
          <w:lang w:val="fr"/>
        </w:rPr>
        <w:tab/>
      </w:r>
      <w:r w:rsidRPr="00694B2E">
        <w:rPr>
          <w:sz w:val="18"/>
          <w:lang w:val="fr"/>
        </w:rPr>
        <w:tab/>
      </w:r>
      <w:r w:rsidRPr="00694B2E">
        <w:rPr>
          <w:sz w:val="18"/>
          <w:lang w:val="fr"/>
        </w:rPr>
        <w:tab/>
      </w:r>
    </w:p>
    <w:sectPr w:rsidR="007E33C8" w:rsidRPr="002D2F91" w:rsidSect="00694B2E">
      <w:headerReference w:type="default" r:id="rId8"/>
      <w:footerReference w:type="default" r:id="rId9"/>
      <w:pgSz w:w="11906" w:h="16838"/>
      <w:pgMar w:top="167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3FCB5A" w14:textId="77777777" w:rsidR="000234C3" w:rsidRDefault="000234C3" w:rsidP="007E33C8">
      <w:pPr>
        <w:spacing w:line="240" w:lineRule="auto"/>
      </w:pPr>
      <w:r>
        <w:rPr>
          <w:lang w:val="fr"/>
        </w:rPr>
        <w:separator/>
      </w:r>
    </w:p>
  </w:endnote>
  <w:endnote w:type="continuationSeparator" w:id="0">
    <w:p w14:paraId="49648B66" w14:textId="77777777" w:rsidR="000234C3" w:rsidRDefault="000234C3" w:rsidP="007E33C8">
      <w:pPr>
        <w:spacing w:line="240" w:lineRule="auto"/>
      </w:pPr>
      <w:r>
        <w:rPr>
          <w:lang w:val="f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83073107"/>
      <w:docPartObj>
        <w:docPartGallery w:val="Page Numbers (Top of Page)"/>
        <w:docPartUnique/>
      </w:docPartObj>
    </w:sdtPr>
    <w:sdtEndPr/>
    <w:sdtContent>
      <w:p w14:paraId="69C97CDC" w14:textId="77777777" w:rsidR="00504435" w:rsidRDefault="00504435" w:rsidP="007E33C8">
        <w:pPr>
          <w:pStyle w:val="Footer"/>
          <w:jc w:val="center"/>
        </w:pPr>
        <w:r w:rsidRPr="007E33C8">
          <w:rPr>
            <w:b/>
            <w:sz w:val="24"/>
            <w:szCs w:val="24"/>
            <w:lang w:val="fr"/>
          </w:rPr>
          <w:fldChar w:fldCharType="begin"/>
        </w:r>
        <w:r w:rsidRPr="007E33C8">
          <w:rPr>
            <w:b/>
            <w:lang w:val="fr"/>
          </w:rPr>
          <w:instrText>PAGE</w:instrText>
        </w:r>
        <w:r w:rsidRPr="007E33C8">
          <w:rPr>
            <w:b/>
            <w:sz w:val="24"/>
            <w:szCs w:val="24"/>
            <w:lang w:val="fr"/>
          </w:rPr>
          <w:fldChar w:fldCharType="separate"/>
        </w:r>
        <w:r w:rsidR="000A3877">
          <w:rPr>
            <w:b/>
            <w:noProof/>
            <w:lang w:val="fr"/>
          </w:rPr>
          <w:t>6</w:t>
        </w:r>
        <w:r w:rsidRPr="007E33C8">
          <w:rPr>
            <w:b/>
            <w:sz w:val="24"/>
            <w:szCs w:val="24"/>
            <w:lang w:val="fr"/>
          </w:rPr>
          <w:fldChar w:fldCharType="end"/>
        </w:r>
        <w:r w:rsidRPr="007E33C8">
          <w:rPr>
            <w:lang w:val="fr"/>
          </w:rPr>
          <w:t xml:space="preserve"> / </w:t>
        </w:r>
        <w:r w:rsidRPr="007E33C8">
          <w:rPr>
            <w:b/>
            <w:sz w:val="24"/>
            <w:szCs w:val="24"/>
            <w:lang w:val="fr"/>
          </w:rPr>
          <w:fldChar w:fldCharType="begin"/>
        </w:r>
        <w:r w:rsidRPr="007E33C8">
          <w:rPr>
            <w:b/>
            <w:lang w:val="fr"/>
          </w:rPr>
          <w:instrText>NUMPAGES</w:instrText>
        </w:r>
        <w:r w:rsidRPr="007E33C8">
          <w:rPr>
            <w:b/>
            <w:sz w:val="24"/>
            <w:szCs w:val="24"/>
            <w:lang w:val="fr"/>
          </w:rPr>
          <w:fldChar w:fldCharType="separate"/>
        </w:r>
        <w:r w:rsidR="000A3877">
          <w:rPr>
            <w:b/>
            <w:noProof/>
            <w:lang w:val="fr"/>
          </w:rPr>
          <w:t>6</w:t>
        </w:r>
        <w:r w:rsidRPr="007E33C8">
          <w:rPr>
            <w:b/>
            <w:sz w:val="24"/>
            <w:szCs w:val="24"/>
            <w:lang w:val="fr"/>
          </w:rPr>
          <w:fldChar w:fldCharType="end"/>
        </w:r>
      </w:p>
    </w:sdtContent>
  </w:sdt>
  <w:p w14:paraId="71C804A5" w14:textId="77777777" w:rsidR="00504435" w:rsidRDefault="005044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195788" w14:textId="77777777" w:rsidR="000234C3" w:rsidRDefault="000234C3" w:rsidP="007E33C8">
      <w:pPr>
        <w:spacing w:line="240" w:lineRule="auto"/>
      </w:pPr>
      <w:r>
        <w:rPr>
          <w:lang w:val="fr"/>
        </w:rPr>
        <w:separator/>
      </w:r>
    </w:p>
  </w:footnote>
  <w:footnote w:type="continuationSeparator" w:id="0">
    <w:p w14:paraId="2D83BB21" w14:textId="77777777" w:rsidR="000234C3" w:rsidRDefault="000234C3" w:rsidP="007E33C8">
      <w:pPr>
        <w:spacing w:line="240" w:lineRule="auto"/>
      </w:pPr>
      <w:r>
        <w:rPr>
          <w:lang w:val="fr"/>
        </w:rPr>
        <w:continuationSeparator/>
      </w:r>
    </w:p>
  </w:footnote>
  <w:footnote w:id="1">
    <w:p w14:paraId="4559BEE9" w14:textId="626550A1" w:rsidR="00354B28" w:rsidRPr="00354B28" w:rsidRDefault="00354B28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354B28">
        <w:rPr>
          <w:lang w:val="fr-FR"/>
        </w:rPr>
        <w:t xml:space="preserve"> </w:t>
      </w:r>
      <w:r>
        <w:rPr>
          <w:lang w:val="fr-FR"/>
        </w:rPr>
        <w:t xml:space="preserve">Source : </w:t>
      </w:r>
      <w:hyperlink r:id="rId1" w:history="1">
        <w:r w:rsidRPr="00F07A9F">
          <w:rPr>
            <w:rStyle w:val="Hyperlink"/>
            <w:lang w:val="fr-FR"/>
          </w:rPr>
          <w:t>https://www.un.org/fr/universal-declaration-human-rights/</w:t>
        </w:r>
      </w:hyperlink>
      <w:r>
        <w:rPr>
          <w:lang w:val="fr-FR"/>
        </w:rPr>
        <w:t xml:space="preserve"> </w:t>
      </w:r>
    </w:p>
  </w:footnote>
  <w:footnote w:id="2">
    <w:p w14:paraId="5ED8744E" w14:textId="763941A8" w:rsidR="00FA14E5" w:rsidRPr="00FA14E5" w:rsidRDefault="00FA14E5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FA14E5">
        <w:rPr>
          <w:lang w:val="fr-FR"/>
        </w:rPr>
        <w:t xml:space="preserve"> </w:t>
      </w:r>
      <w:r>
        <w:rPr>
          <w:lang w:val="fr-FR"/>
        </w:rPr>
        <w:t xml:space="preserve">Source : </w:t>
      </w:r>
      <w:r w:rsidR="000234C3">
        <w:fldChar w:fldCharType="begin"/>
      </w:r>
      <w:r w:rsidR="000234C3" w:rsidRPr="00AD2F87">
        <w:rPr>
          <w:lang w:val="fr-FR"/>
        </w:rPr>
        <w:instrText xml:space="preserve"> HYPERLINK "https://www.ilo.org/declaration/lang--fr/index.htm" </w:instrText>
      </w:r>
      <w:r w:rsidR="000234C3">
        <w:fldChar w:fldCharType="separate"/>
      </w:r>
      <w:r w:rsidRPr="00F07A9F">
        <w:rPr>
          <w:rStyle w:val="Hyperlink"/>
          <w:lang w:val="fr-FR"/>
        </w:rPr>
        <w:t>https://www.ilo.org/declaration/lang--fr/index.htm</w:t>
      </w:r>
      <w:r w:rsidR="000234C3">
        <w:rPr>
          <w:rStyle w:val="Hyperlink"/>
          <w:lang w:val="fr-FR"/>
        </w:rPr>
        <w:fldChar w:fldCharType="end"/>
      </w:r>
      <w:r>
        <w:rPr>
          <w:lang w:val="fr-FR"/>
        </w:rPr>
        <w:t xml:space="preserve"> </w:t>
      </w:r>
    </w:p>
  </w:footnote>
  <w:footnote w:id="3">
    <w:p w14:paraId="2F2DAD70" w14:textId="58035DCE" w:rsidR="004E7C7F" w:rsidRPr="004E7C7F" w:rsidRDefault="004E7C7F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4E7C7F">
        <w:rPr>
          <w:lang w:val="fr-FR"/>
        </w:rPr>
        <w:t xml:space="preserve"> </w:t>
      </w:r>
      <w:r>
        <w:rPr>
          <w:lang w:val="fr-FR"/>
        </w:rPr>
        <w:t xml:space="preserve">Source : </w:t>
      </w:r>
      <w:r w:rsidR="000234C3">
        <w:fldChar w:fldCharType="begin"/>
      </w:r>
      <w:r w:rsidR="000234C3" w:rsidRPr="00AD2F87">
        <w:rPr>
          <w:lang w:val="fr-FR"/>
        </w:rPr>
        <w:instrText xml:space="preserve"> HYPERLINK "https://www.oecd.org/fr/daf/inv/mne/2011102-fr.pdf" </w:instrText>
      </w:r>
      <w:r w:rsidR="000234C3">
        <w:fldChar w:fldCharType="separate"/>
      </w:r>
      <w:r w:rsidRPr="00F07A9F">
        <w:rPr>
          <w:rStyle w:val="Hyperlink"/>
          <w:lang w:val="fr-FR"/>
        </w:rPr>
        <w:t>https://www.oecd.org/fr/daf/inv/mne/2011102-fr.pdf</w:t>
      </w:r>
      <w:r w:rsidR="000234C3">
        <w:rPr>
          <w:rStyle w:val="Hyperlink"/>
          <w:lang w:val="fr-FR"/>
        </w:rPr>
        <w:fldChar w:fldCharType="end"/>
      </w:r>
      <w:r>
        <w:rPr>
          <w:lang w:val="fr-FR"/>
        </w:rPr>
        <w:t xml:space="preserve"> </w:t>
      </w:r>
    </w:p>
  </w:footnote>
  <w:footnote w:id="4">
    <w:p w14:paraId="13B5DF2C" w14:textId="63D31FFB" w:rsidR="00526C93" w:rsidRPr="00526C93" w:rsidRDefault="00526C93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526C93">
        <w:rPr>
          <w:lang w:val="fr-FR"/>
        </w:rPr>
        <w:t xml:space="preserve"> Source</w:t>
      </w:r>
      <w:r w:rsidR="00354B28">
        <w:rPr>
          <w:lang w:val="fr-FR"/>
        </w:rPr>
        <w:t xml:space="preserve"> </w:t>
      </w:r>
      <w:r w:rsidRPr="00526C93">
        <w:rPr>
          <w:lang w:val="fr-FR"/>
        </w:rPr>
        <w:t xml:space="preserve">: </w:t>
      </w:r>
      <w:r w:rsidR="000234C3">
        <w:fldChar w:fldCharType="begin"/>
      </w:r>
      <w:r w:rsidR="000234C3" w:rsidRPr="00AD2F87">
        <w:rPr>
          <w:lang w:val="fr-FR"/>
        </w:rPr>
        <w:instrText xml:space="preserve"> HYPERLINK "https://www.un.org/sites/un2.un.org/files/1992_declaration_de_rio.pdf" </w:instrText>
      </w:r>
      <w:r w:rsidR="000234C3">
        <w:fldChar w:fldCharType="separate"/>
      </w:r>
      <w:r w:rsidRPr="00F07A9F">
        <w:rPr>
          <w:rStyle w:val="Hyperlink"/>
          <w:lang w:val="fr-FR"/>
        </w:rPr>
        <w:t>https://www.un.org/sites/un2.un.org/files/1992_declaration_de_rio.pdf</w:t>
      </w:r>
      <w:r w:rsidR="000234C3">
        <w:rPr>
          <w:rStyle w:val="Hyperlink"/>
          <w:lang w:val="fr-FR"/>
        </w:rPr>
        <w:fldChar w:fldCharType="end"/>
      </w:r>
      <w:r>
        <w:rPr>
          <w:lang w:val="fr-FR"/>
        </w:rPr>
        <w:t xml:space="preserve"> </w:t>
      </w:r>
    </w:p>
  </w:footnote>
  <w:footnote w:id="5">
    <w:p w14:paraId="3762DE21" w14:textId="2A9B0F96" w:rsidR="00491670" w:rsidRPr="00491670" w:rsidRDefault="00491670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491670">
        <w:rPr>
          <w:lang w:val="fr-FR"/>
        </w:rPr>
        <w:t xml:space="preserve"> Source</w:t>
      </w:r>
      <w:r w:rsidR="00B9449B">
        <w:rPr>
          <w:lang w:val="fr-FR"/>
        </w:rPr>
        <w:t xml:space="preserve"> </w:t>
      </w:r>
      <w:r w:rsidRPr="00491670">
        <w:rPr>
          <w:lang w:val="fr-FR"/>
        </w:rPr>
        <w:t xml:space="preserve">: </w:t>
      </w:r>
      <w:r w:rsidR="000234C3">
        <w:fldChar w:fldCharType="begin"/>
      </w:r>
      <w:r w:rsidR="000234C3" w:rsidRPr="00AD2F87">
        <w:rPr>
          <w:lang w:val="fr-FR"/>
        </w:rPr>
        <w:instrText xml:space="preserve"> HYPERLINK "https://www.unodc.org/pdf/corruption/publications_unodc_convention-f.pdf" </w:instrText>
      </w:r>
      <w:r w:rsidR="000234C3">
        <w:fldChar w:fldCharType="separate"/>
      </w:r>
      <w:r w:rsidR="00732B7D" w:rsidRPr="00F07A9F">
        <w:rPr>
          <w:rStyle w:val="Hyperlink"/>
          <w:lang w:val="fr-FR"/>
        </w:rPr>
        <w:t>https://www.unodc.org/pdf/corruption/publications_unodc_convention-f.pdf</w:t>
      </w:r>
      <w:r w:rsidR="000234C3">
        <w:rPr>
          <w:rStyle w:val="Hyperlink"/>
          <w:lang w:val="fr-FR"/>
        </w:rPr>
        <w:fldChar w:fldCharType="end"/>
      </w:r>
      <w:r w:rsidR="00732B7D">
        <w:rPr>
          <w:lang w:val="fr-FR"/>
        </w:rPr>
        <w:t xml:space="preserve"> </w:t>
      </w:r>
      <w:r>
        <w:rPr>
          <w:lang w:val="fr-FR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1112D4" w14:textId="0A0BB84B" w:rsidR="00504435" w:rsidRDefault="00504435" w:rsidP="007E33C8">
    <w:pPr>
      <w:pBdr>
        <w:bottom w:val="single" w:sz="6" w:space="1" w:color="auto"/>
      </w:pBdr>
      <w:rPr>
        <w:rFonts w:cs="TimesNewRoman"/>
        <w:i/>
        <w:sz w:val="28"/>
        <w:szCs w:val="22"/>
        <w:lang w:eastAsia="en-GB"/>
      </w:rPr>
    </w:pPr>
  </w:p>
  <w:p w14:paraId="3C0C1CB8" w14:textId="522C56D3" w:rsidR="00504435" w:rsidRDefault="00504435" w:rsidP="007E33C8">
    <w:pPr>
      <w:pBdr>
        <w:bottom w:val="single" w:sz="6" w:space="1" w:color="auto"/>
      </w:pBdr>
      <w:rPr>
        <w:rFonts w:ascii="TimesNewRoman" w:hAnsi="TimesNewRoman" w:cs="TimesNewRoman"/>
        <w:i/>
        <w:sz w:val="24"/>
        <w:szCs w:val="22"/>
        <w:lang w:eastAsia="en-GB"/>
      </w:rPr>
    </w:pPr>
  </w:p>
  <w:p w14:paraId="37B6802F" w14:textId="77777777" w:rsidR="00504435" w:rsidRPr="00694B2E" w:rsidRDefault="00504435" w:rsidP="007E33C8">
    <w:pPr>
      <w:pBdr>
        <w:bottom w:val="single" w:sz="6" w:space="1" w:color="auto"/>
      </w:pBdr>
      <w:rPr>
        <w:i/>
        <w:sz w:val="14"/>
        <w:szCs w:val="18"/>
      </w:rPr>
    </w:pPr>
  </w:p>
  <w:p w14:paraId="6F604D88" w14:textId="77777777" w:rsidR="00504435" w:rsidRDefault="005044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F36E1F"/>
    <w:multiLevelType w:val="hybridMultilevel"/>
    <w:tmpl w:val="721E5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22292"/>
    <w:multiLevelType w:val="hybridMultilevel"/>
    <w:tmpl w:val="D56A0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D30A6"/>
    <w:multiLevelType w:val="multilevel"/>
    <w:tmpl w:val="0413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2FA8"/>
    <w:rsid w:val="00010885"/>
    <w:rsid w:val="000234C3"/>
    <w:rsid w:val="0003582B"/>
    <w:rsid w:val="00043006"/>
    <w:rsid w:val="000458A6"/>
    <w:rsid w:val="000A3877"/>
    <w:rsid w:val="000B2C99"/>
    <w:rsid w:val="000B3622"/>
    <w:rsid w:val="000B3F2E"/>
    <w:rsid w:val="000C1309"/>
    <w:rsid w:val="000D3E71"/>
    <w:rsid w:val="000E23BA"/>
    <w:rsid w:val="000E5F3F"/>
    <w:rsid w:val="00110D91"/>
    <w:rsid w:val="00177AB8"/>
    <w:rsid w:val="00177C2A"/>
    <w:rsid w:val="001956AD"/>
    <w:rsid w:val="001B03BD"/>
    <w:rsid w:val="001E08D5"/>
    <w:rsid w:val="00200F0B"/>
    <w:rsid w:val="00225E48"/>
    <w:rsid w:val="00277AA4"/>
    <w:rsid w:val="00294BD6"/>
    <w:rsid w:val="002D2F91"/>
    <w:rsid w:val="002E4391"/>
    <w:rsid w:val="00321BBD"/>
    <w:rsid w:val="0033461D"/>
    <w:rsid w:val="00340750"/>
    <w:rsid w:val="00344983"/>
    <w:rsid w:val="00352E0E"/>
    <w:rsid w:val="00354B28"/>
    <w:rsid w:val="003666DB"/>
    <w:rsid w:val="003678E6"/>
    <w:rsid w:val="00384163"/>
    <w:rsid w:val="003B2698"/>
    <w:rsid w:val="003C4F80"/>
    <w:rsid w:val="003C5B87"/>
    <w:rsid w:val="003E1B9C"/>
    <w:rsid w:val="003E4367"/>
    <w:rsid w:val="004123B3"/>
    <w:rsid w:val="00422649"/>
    <w:rsid w:val="004342FA"/>
    <w:rsid w:val="004456C6"/>
    <w:rsid w:val="00445B34"/>
    <w:rsid w:val="004569CA"/>
    <w:rsid w:val="00491670"/>
    <w:rsid w:val="0049292C"/>
    <w:rsid w:val="004C71B2"/>
    <w:rsid w:val="004E0783"/>
    <w:rsid w:val="004E7C7F"/>
    <w:rsid w:val="005004C6"/>
    <w:rsid w:val="00504435"/>
    <w:rsid w:val="0050757F"/>
    <w:rsid w:val="00526C93"/>
    <w:rsid w:val="00591101"/>
    <w:rsid w:val="00593B54"/>
    <w:rsid w:val="005B003E"/>
    <w:rsid w:val="005D70D4"/>
    <w:rsid w:val="005D7617"/>
    <w:rsid w:val="00621726"/>
    <w:rsid w:val="00624A56"/>
    <w:rsid w:val="00634077"/>
    <w:rsid w:val="006525F4"/>
    <w:rsid w:val="00653894"/>
    <w:rsid w:val="00663923"/>
    <w:rsid w:val="00663C6F"/>
    <w:rsid w:val="00675486"/>
    <w:rsid w:val="00694B2E"/>
    <w:rsid w:val="006B20F2"/>
    <w:rsid w:val="006E4843"/>
    <w:rsid w:val="006F6FCD"/>
    <w:rsid w:val="00732B7D"/>
    <w:rsid w:val="00735EE0"/>
    <w:rsid w:val="00744079"/>
    <w:rsid w:val="00763408"/>
    <w:rsid w:val="0076575A"/>
    <w:rsid w:val="00785E30"/>
    <w:rsid w:val="00791CC3"/>
    <w:rsid w:val="007E33C8"/>
    <w:rsid w:val="007F528E"/>
    <w:rsid w:val="00814919"/>
    <w:rsid w:val="00846AC3"/>
    <w:rsid w:val="00863D04"/>
    <w:rsid w:val="008850F8"/>
    <w:rsid w:val="00896D39"/>
    <w:rsid w:val="008A2270"/>
    <w:rsid w:val="008C29E6"/>
    <w:rsid w:val="008C5CAF"/>
    <w:rsid w:val="008C5ECC"/>
    <w:rsid w:val="008D7C45"/>
    <w:rsid w:val="008E5C00"/>
    <w:rsid w:val="008F305E"/>
    <w:rsid w:val="008F6806"/>
    <w:rsid w:val="009032CC"/>
    <w:rsid w:val="00984509"/>
    <w:rsid w:val="009D46E3"/>
    <w:rsid w:val="009E0D4B"/>
    <w:rsid w:val="009E3356"/>
    <w:rsid w:val="009E5A9F"/>
    <w:rsid w:val="00A073CB"/>
    <w:rsid w:val="00A17195"/>
    <w:rsid w:val="00A97E2C"/>
    <w:rsid w:val="00AD2F87"/>
    <w:rsid w:val="00AD3EE0"/>
    <w:rsid w:val="00B11C95"/>
    <w:rsid w:val="00B14CBB"/>
    <w:rsid w:val="00B16227"/>
    <w:rsid w:val="00B344DB"/>
    <w:rsid w:val="00B536EB"/>
    <w:rsid w:val="00B77DC8"/>
    <w:rsid w:val="00B9449B"/>
    <w:rsid w:val="00BC71A3"/>
    <w:rsid w:val="00BD1EFE"/>
    <w:rsid w:val="00C0471B"/>
    <w:rsid w:val="00C314F8"/>
    <w:rsid w:val="00C51C88"/>
    <w:rsid w:val="00C82D76"/>
    <w:rsid w:val="00CA50DE"/>
    <w:rsid w:val="00CB13A9"/>
    <w:rsid w:val="00CC0120"/>
    <w:rsid w:val="00CF0070"/>
    <w:rsid w:val="00D8470D"/>
    <w:rsid w:val="00D92C2D"/>
    <w:rsid w:val="00DD28D9"/>
    <w:rsid w:val="00DD5A53"/>
    <w:rsid w:val="00DE0BAE"/>
    <w:rsid w:val="00DF2D0C"/>
    <w:rsid w:val="00E21099"/>
    <w:rsid w:val="00E250C6"/>
    <w:rsid w:val="00E40890"/>
    <w:rsid w:val="00E5396F"/>
    <w:rsid w:val="00E53E53"/>
    <w:rsid w:val="00E62CE9"/>
    <w:rsid w:val="00E843EB"/>
    <w:rsid w:val="00EA74C0"/>
    <w:rsid w:val="00EC3038"/>
    <w:rsid w:val="00ED698B"/>
    <w:rsid w:val="00F03C3D"/>
    <w:rsid w:val="00F30B09"/>
    <w:rsid w:val="00F55798"/>
    <w:rsid w:val="00F835F6"/>
    <w:rsid w:val="00F903D7"/>
    <w:rsid w:val="00FA14E5"/>
    <w:rsid w:val="00FA5986"/>
    <w:rsid w:val="00FB6839"/>
    <w:rsid w:val="00FC5204"/>
    <w:rsid w:val="00FD597D"/>
    <w:rsid w:val="00FF2FA8"/>
    <w:rsid w:val="00FF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2244A6"/>
  <w15:docId w15:val="{D8C610C6-D806-4E86-9BBD-BDED7141B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3A9"/>
    <w:pPr>
      <w:suppressAutoHyphens/>
      <w:spacing w:after="0" w:line="260" w:lineRule="atLeast"/>
      <w:jc w:val="both"/>
    </w:pPr>
    <w:rPr>
      <w:rFonts w:ascii="Verdana" w:eastAsia="Times New Roman" w:hAnsi="Verdana" w:cs="Times New Roman"/>
      <w:sz w:val="20"/>
      <w:szCs w:val="20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2FA8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2FA8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2FA8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33C8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33C8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33C8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33C8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33C8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33C8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rsid w:val="00FF2FA8"/>
  </w:style>
  <w:style w:type="character" w:customStyle="1" w:styleId="Heading2Char">
    <w:name w:val="Heading 2 Char"/>
    <w:basedOn w:val="DefaultParagraphFont"/>
    <w:link w:val="Heading2"/>
    <w:uiPriority w:val="9"/>
    <w:rsid w:val="00FF2F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FF2F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ar-SA"/>
    </w:rPr>
  </w:style>
  <w:style w:type="character" w:customStyle="1" w:styleId="Heading3Char">
    <w:name w:val="Heading 3 Char"/>
    <w:basedOn w:val="DefaultParagraphFont"/>
    <w:link w:val="Heading3"/>
    <w:uiPriority w:val="9"/>
    <w:rsid w:val="00FF2F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GB" w:eastAsia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33C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GB" w:eastAsia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33C8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GB" w:eastAsia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33C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GB" w:eastAsia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33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 w:eastAsia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33C8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 w:eastAsia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33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 w:eastAsia="ar-SA"/>
    </w:rPr>
  </w:style>
  <w:style w:type="paragraph" w:styleId="Header">
    <w:name w:val="header"/>
    <w:basedOn w:val="Normal"/>
    <w:link w:val="HeaderChar"/>
    <w:uiPriority w:val="99"/>
    <w:unhideWhenUsed/>
    <w:rsid w:val="007E33C8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3C8"/>
    <w:rPr>
      <w:rFonts w:eastAsia="Times New Roman" w:cs="Times New Roman"/>
      <w:sz w:val="20"/>
      <w:szCs w:val="20"/>
      <w:lang w:val="en-GB" w:eastAsia="ar-SA"/>
    </w:rPr>
  </w:style>
  <w:style w:type="paragraph" w:styleId="Footer">
    <w:name w:val="footer"/>
    <w:basedOn w:val="Normal"/>
    <w:link w:val="FooterChar"/>
    <w:uiPriority w:val="99"/>
    <w:unhideWhenUsed/>
    <w:rsid w:val="007E33C8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3C8"/>
    <w:rPr>
      <w:rFonts w:eastAsia="Times New Roman" w:cs="Times New Roman"/>
      <w:sz w:val="20"/>
      <w:szCs w:val="20"/>
      <w:lang w:val="en-GB" w:eastAsia="ar-SA"/>
    </w:rPr>
  </w:style>
  <w:style w:type="paragraph" w:styleId="ListParagraph">
    <w:name w:val="List Paragraph"/>
    <w:basedOn w:val="Normal"/>
    <w:uiPriority w:val="34"/>
    <w:qFormat/>
    <w:rsid w:val="00D92C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44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4435"/>
    <w:rPr>
      <w:color w:val="808080"/>
      <w:shd w:val="clear" w:color="auto" w:fill="E6E6E6"/>
    </w:rPr>
  </w:style>
  <w:style w:type="paragraph" w:styleId="TOCHeading">
    <w:name w:val="TOC Heading"/>
    <w:basedOn w:val="Heading1"/>
    <w:next w:val="Normal"/>
    <w:uiPriority w:val="39"/>
    <w:unhideWhenUsed/>
    <w:qFormat/>
    <w:rsid w:val="000A3877"/>
    <w:pPr>
      <w:numPr>
        <w:numId w:val="0"/>
      </w:numPr>
      <w:suppressAutoHyphens w:val="0"/>
      <w:spacing w:before="240" w:line="259" w:lineRule="auto"/>
      <w:jc w:val="left"/>
      <w:outlineLvl w:val="9"/>
    </w:pPr>
    <w:rPr>
      <w:b w:val="0"/>
      <w:bCs w:val="0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0A387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A3877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0A3877"/>
    <w:pPr>
      <w:spacing w:after="100"/>
      <w:ind w:left="400"/>
    </w:pPr>
  </w:style>
  <w:style w:type="character" w:styleId="PlaceholderText">
    <w:name w:val="Placeholder Text"/>
    <w:basedOn w:val="DefaultParagraphFont"/>
    <w:uiPriority w:val="99"/>
    <w:semiHidden/>
    <w:rsid w:val="002D2F91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6C93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6C93"/>
    <w:rPr>
      <w:rFonts w:eastAsia="Times New Roman" w:cs="Times New Roman"/>
      <w:sz w:val="20"/>
      <w:szCs w:val="20"/>
      <w:lang w:val="en-GB"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526C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87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n.org/fr/universal-declaration-human-rights/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BB06C-E1EF-4241-88B7-AC70FCA7A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455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wsi</dc:creator>
  <cp:lastModifiedBy>Wim Simonse</cp:lastModifiedBy>
  <cp:revision>9</cp:revision>
  <cp:lastPrinted>2020-07-31T08:56:00Z</cp:lastPrinted>
  <dcterms:created xsi:type="dcterms:W3CDTF">2020-11-26T07:43:00Z</dcterms:created>
  <dcterms:modified xsi:type="dcterms:W3CDTF">2020-12-02T18:47:00Z</dcterms:modified>
</cp:coreProperties>
</file>